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33F8" w:rsidRDefault="00406FCB">
      <w:pPr>
        <w:rPr>
          <w:color w:val="0E101A"/>
        </w:rPr>
      </w:pPr>
      <w:r>
        <w:rPr>
          <w:noProof/>
          <w:color w:val="0E101A"/>
          <w:lang w:val="en-US"/>
        </w:rPr>
        <w:drawing>
          <wp:inline distT="114300" distB="114300" distL="114300" distR="114300">
            <wp:extent cx="5943600" cy="1130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D1095">
        <w:rPr>
          <w:color w:val="0E101A"/>
        </w:rPr>
        <w:t>June 21</w:t>
      </w:r>
      <w:r>
        <w:rPr>
          <w:color w:val="0E101A"/>
        </w:rPr>
        <w:t>, 2020</w:t>
      </w:r>
    </w:p>
    <w:p w:rsidR="00C433F8" w:rsidRDefault="00C433F8">
      <w:pPr>
        <w:rPr>
          <w:color w:val="0E101A"/>
        </w:rPr>
      </w:pPr>
    </w:p>
    <w:p w:rsid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Dear Parent(s)/Guardian(s),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7B36B2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 xml:space="preserve">We hope you were able to join us for the Virtual Graduation Mass on Tuesday.  I would like to thank </w:t>
      </w:r>
      <w:r w:rsidRPr="00CF1650">
        <w:rPr>
          <w:rFonts w:ascii="Arial" w:hAnsi="Arial" w:cs="Arial"/>
          <w:color w:val="0E101A"/>
          <w:sz w:val="22"/>
          <w:szCs w:val="22"/>
        </w:rPr>
        <w:t>His Eminence Archbishop Cardinal Collins</w:t>
      </w:r>
      <w:r>
        <w:rPr>
          <w:rFonts w:ascii="Arial" w:hAnsi="Arial" w:cs="Arial"/>
          <w:color w:val="0E101A"/>
          <w:sz w:val="22"/>
          <w:szCs w:val="22"/>
        </w:rPr>
        <w:t xml:space="preserve"> for providing us with this unique opportunity</w:t>
      </w:r>
      <w:r>
        <w:rPr>
          <w:rFonts w:ascii="Arial" w:hAnsi="Arial" w:cs="Arial"/>
          <w:color w:val="0E101A"/>
          <w:sz w:val="22"/>
          <w:szCs w:val="22"/>
        </w:rPr>
        <w:t>.  Our final week of school has arrived.</w:t>
      </w:r>
      <w:r w:rsidR="000D5B11">
        <w:rPr>
          <w:rFonts w:ascii="Arial" w:hAnsi="Arial" w:cs="Arial"/>
          <w:color w:val="0E101A"/>
          <w:sz w:val="22"/>
          <w:szCs w:val="22"/>
        </w:rPr>
        <w:t xml:space="preserve">  The final day of distance learning will be Friday, June 26</w:t>
      </w:r>
      <w:r w:rsidR="000D5B11" w:rsidRPr="000D5B11">
        <w:rPr>
          <w:rFonts w:ascii="Arial" w:hAnsi="Arial" w:cs="Arial"/>
          <w:color w:val="0E101A"/>
          <w:sz w:val="22"/>
          <w:szCs w:val="22"/>
          <w:vertAlign w:val="superscript"/>
        </w:rPr>
        <w:t>th</w:t>
      </w:r>
      <w:r w:rsidR="000D5B11">
        <w:rPr>
          <w:rFonts w:ascii="Arial" w:hAnsi="Arial" w:cs="Arial"/>
          <w:color w:val="0E101A"/>
          <w:sz w:val="22"/>
          <w:szCs w:val="22"/>
        </w:rPr>
        <w:t xml:space="preserve">, 2020.  </w:t>
      </w:r>
      <w:r>
        <w:rPr>
          <w:rFonts w:ascii="Arial" w:hAnsi="Arial" w:cs="Arial"/>
          <w:color w:val="0E101A"/>
          <w:sz w:val="22"/>
          <w:szCs w:val="22"/>
        </w:rPr>
        <w:t>Information on how to access the</w:t>
      </w:r>
      <w:r w:rsidR="000D5B11">
        <w:rPr>
          <w:rFonts w:ascii="Arial" w:hAnsi="Arial" w:cs="Arial"/>
          <w:color w:val="0E101A"/>
          <w:sz w:val="22"/>
          <w:szCs w:val="22"/>
        </w:rPr>
        <w:t xml:space="preserve"> online report card </w:t>
      </w:r>
      <w:r>
        <w:rPr>
          <w:rFonts w:ascii="Arial" w:hAnsi="Arial" w:cs="Arial"/>
          <w:color w:val="0E101A"/>
          <w:sz w:val="22"/>
          <w:szCs w:val="22"/>
        </w:rPr>
        <w:t xml:space="preserve">online </w:t>
      </w:r>
      <w:r w:rsidR="000D5B11">
        <w:rPr>
          <w:rFonts w:ascii="Arial" w:hAnsi="Arial" w:cs="Arial"/>
          <w:color w:val="0E101A"/>
          <w:sz w:val="22"/>
          <w:szCs w:val="22"/>
        </w:rPr>
        <w:t xml:space="preserve">will be available later this week and will be communicated to parents.  </w:t>
      </w:r>
      <w:r>
        <w:rPr>
          <w:rFonts w:ascii="Arial" w:hAnsi="Arial" w:cs="Arial"/>
          <w:color w:val="0E101A"/>
          <w:sz w:val="22"/>
          <w:szCs w:val="22"/>
        </w:rPr>
        <w:t>I hope you enjoy your Sunday and</w:t>
      </w:r>
      <w:r>
        <w:rPr>
          <w:rFonts w:ascii="Arial" w:hAnsi="Arial" w:cs="Arial"/>
          <w:color w:val="0E101A"/>
          <w:sz w:val="22"/>
          <w:szCs w:val="22"/>
        </w:rPr>
        <w:t xml:space="preserve"> Happy Father</w:t>
      </w:r>
      <w:r>
        <w:rPr>
          <w:rFonts w:ascii="Arial" w:hAnsi="Arial" w:cs="Arial"/>
          <w:color w:val="0E101A"/>
          <w:sz w:val="22"/>
          <w:szCs w:val="22"/>
        </w:rPr>
        <w:t>’s Day!</w:t>
      </w:r>
      <w:r w:rsidR="00BB725B">
        <w:rPr>
          <w:rFonts w:ascii="Arial" w:hAnsi="Arial" w:cs="Arial"/>
          <w:color w:val="0E101A"/>
          <w:sz w:val="22"/>
          <w:szCs w:val="22"/>
        </w:rPr>
        <w:t xml:space="preserve">  Please see the school information below for details of our upcoming week.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012B86" w:rsidRDefault="00012B86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Father’s Day Prayer</w:t>
      </w:r>
    </w:p>
    <w:p w:rsidR="00012B86" w:rsidRDefault="00012B86" w:rsidP="00012B86">
      <w:pPr>
        <w:pStyle w:val="NormalWeb"/>
        <w:spacing w:before="0" w:beforeAutospacing="0" w:after="0" w:afterAutospacing="0"/>
        <w:rPr>
          <w:rFonts w:ascii="Helvetica" w:hAnsi="Helvetica"/>
          <w:color w:val="333333"/>
          <w:sz w:val="22"/>
          <w:szCs w:val="22"/>
          <w:shd w:val="clear" w:color="auto" w:fill="FFFFFF"/>
        </w:rPr>
      </w:pPr>
      <w:r>
        <w:rPr>
          <w:rFonts w:ascii="Helvetica" w:hAnsi="Helvetica"/>
          <w:color w:val="333333"/>
          <w:sz w:val="22"/>
          <w:szCs w:val="22"/>
          <w:shd w:val="clear" w:color="auto" w:fill="FFFFFF"/>
        </w:rPr>
        <w:t>I have attached a prayer to St. Joseph which you may wish to share with your loved ones this Sunday as you celebrate Father’s Day.  The prayer has been adapted from www.catholic.org</w:t>
      </w:r>
    </w:p>
    <w:p w:rsidR="00012B86" w:rsidRPr="00012B86" w:rsidRDefault="00012B86" w:rsidP="00012B86">
      <w:pPr>
        <w:pStyle w:val="NormalWeb"/>
        <w:spacing w:before="0" w:beforeAutospacing="0" w:after="0" w:afterAutospacing="0"/>
        <w:rPr>
          <w:rFonts w:ascii="Helvetica" w:hAnsi="Helvetica"/>
          <w:color w:val="333333"/>
          <w:sz w:val="22"/>
          <w:szCs w:val="22"/>
          <w:shd w:val="clear" w:color="auto" w:fill="FFFFFF"/>
        </w:rPr>
      </w:pPr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St. Joseph, guardian of Jesus and chaste husband of Mary, </w:t>
      </w:r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you passed your life in loving fulfillment of duty. </w:t>
      </w:r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You supported the holy family of Nazareth with the work of your hands. </w:t>
      </w:r>
      <w:bookmarkStart w:id="0" w:name="_GoBack"/>
      <w:bookmarkEnd w:id="0"/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Kindly protect those who trustingly come to you. </w:t>
      </w:r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You know their aspirations, their hardships, their hopes. </w:t>
      </w:r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They look to you because they know you will understand and protect them. </w:t>
      </w:r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>You too knew trial, labor</w:t>
      </w:r>
      <w:r w:rsidR="00E1288E">
        <w:rPr>
          <w:rFonts w:ascii="Helvetica" w:hAnsi="Helvetica"/>
          <w:color w:val="333333"/>
          <w:sz w:val="20"/>
          <w:szCs w:val="20"/>
          <w:shd w:val="clear" w:color="auto" w:fill="FFFFFF"/>
        </w:rPr>
        <w:t>,</w:t>
      </w: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and weariness. </w:t>
      </w:r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>But amid the worries of material life</w:t>
      </w:r>
      <w:r w:rsidR="00E1288E">
        <w:rPr>
          <w:rFonts w:ascii="Helvetica" w:hAnsi="Helvetica"/>
          <w:color w:val="333333"/>
          <w:sz w:val="20"/>
          <w:szCs w:val="20"/>
          <w:shd w:val="clear" w:color="auto" w:fill="FFFFFF"/>
        </w:rPr>
        <w:t>,</w:t>
      </w: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your soul was full of deep peace. </w:t>
      </w:r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Assure those you protect that they do not labor alone. </w:t>
      </w:r>
    </w:p>
    <w:p w:rsidR="00012B86" w:rsidRPr="00012B86" w:rsidRDefault="00012B86" w:rsidP="00012B86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333333"/>
          <w:sz w:val="20"/>
          <w:szCs w:val="20"/>
          <w:shd w:val="clear" w:color="auto" w:fill="FFFFFF"/>
        </w:rPr>
      </w:pP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>Teach them to find Jesus near them a</w:t>
      </w: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>nd to watch over him faithfully</w:t>
      </w:r>
      <w:r w:rsidRPr="00012B86"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p w:rsidR="00012B86" w:rsidRDefault="00012B86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</w:p>
    <w:p w:rsidR="00F86990" w:rsidRDefault="009B7529" w:rsidP="00F8699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Misplaced Items</w:t>
      </w:r>
    </w:p>
    <w:p w:rsidR="009B7529" w:rsidRPr="009B7529" w:rsidRDefault="009B7529" w:rsidP="00F8699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We ask that you please check all items that were collected at the retrieval day.  If you do notice that you have mistakenly </w:t>
      </w:r>
      <w:r w:rsidR="000D1095">
        <w:rPr>
          <w:rStyle w:val="Strong"/>
          <w:rFonts w:ascii="Arial" w:hAnsi="Arial" w:cs="Arial"/>
          <w:b w:val="0"/>
          <w:color w:val="0E101A"/>
          <w:sz w:val="22"/>
          <w:szCs w:val="22"/>
        </w:rPr>
        <w:t>brought home</w:t>
      </w: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 any items that may not belong to your child/children, we kindly ask that you return them to the school for parents to pick-up during the extra parent retrieval day below.</w:t>
      </w:r>
      <w:r w:rsidR="00D375FE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  Please email me </w:t>
      </w:r>
      <w:r w:rsidR="00012B86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directly </w:t>
      </w:r>
      <w:r w:rsidR="00D375FE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at </w:t>
      </w:r>
      <w:hyperlink r:id="rId5" w:history="1">
        <w:r w:rsidR="00012B86" w:rsidRPr="000A208B">
          <w:rPr>
            <w:rStyle w:val="Hyperlink"/>
            <w:rFonts w:ascii="Arial" w:hAnsi="Arial" w:cs="Arial"/>
            <w:sz w:val="22"/>
            <w:szCs w:val="22"/>
          </w:rPr>
          <w:t>anthony.modica@ycdsb.ca</w:t>
        </w:r>
      </w:hyperlink>
      <w:r w:rsidR="00012B86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 to drop-off any mistaken items.</w:t>
      </w:r>
    </w:p>
    <w:p w:rsidR="00F86990" w:rsidRDefault="00F86990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</w:p>
    <w:p w:rsidR="004D24DD" w:rsidRDefault="000D5B11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 xml:space="preserve">Extra </w:t>
      </w:r>
      <w:r w:rsidR="004D24DD"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Parent Retrieval/Access to The School</w:t>
      </w: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 xml:space="preserve"> Day</w:t>
      </w:r>
    </w:p>
    <w:p w:rsidR="004D24DD" w:rsidRDefault="004D24DD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On </w:t>
      </w:r>
      <w:r w:rsidR="000D5B11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Tuesday, June </w:t>
      </w:r>
      <w:r w:rsidR="007B36B2">
        <w:rPr>
          <w:rStyle w:val="Strong"/>
          <w:rFonts w:ascii="Arial" w:hAnsi="Arial" w:cs="Arial"/>
          <w:b w:val="0"/>
          <w:color w:val="0E101A"/>
          <w:sz w:val="22"/>
          <w:szCs w:val="22"/>
        </w:rPr>
        <w:t>23rd</w:t>
      </w:r>
      <w:r w:rsidR="000D5B11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, 2020 parents/guardians who </w:t>
      </w:r>
      <w:r w:rsidR="00012B86">
        <w:rPr>
          <w:rStyle w:val="Strong"/>
          <w:rFonts w:ascii="Arial" w:hAnsi="Arial" w:cs="Arial"/>
          <w:b w:val="0"/>
          <w:color w:val="0E101A"/>
          <w:sz w:val="22"/>
          <w:szCs w:val="22"/>
        </w:rPr>
        <w:t>were not able to</w:t>
      </w:r>
      <w:r w:rsidR="000D5B11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 attend our access day </w:t>
      </w:r>
      <w:r w:rsidR="007B36B2">
        <w:rPr>
          <w:rStyle w:val="Strong"/>
          <w:rFonts w:ascii="Arial" w:hAnsi="Arial" w:cs="Arial"/>
          <w:b w:val="0"/>
          <w:color w:val="0E101A"/>
          <w:sz w:val="22"/>
          <w:szCs w:val="22"/>
        </w:rPr>
        <w:t>this past</w:t>
      </w:r>
      <w:r w:rsidR="000D5B11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 Thursday will have the opportunity to pick-up student items and drop-off textbooks/library books.  </w:t>
      </w:r>
      <w:r w:rsidR="00E1288E">
        <w:rPr>
          <w:rStyle w:val="Strong"/>
          <w:rFonts w:ascii="Arial" w:hAnsi="Arial" w:cs="Arial"/>
          <w:b w:val="0"/>
          <w:color w:val="0E101A"/>
          <w:sz w:val="22"/>
          <w:szCs w:val="22"/>
        </w:rPr>
        <w:t>The school will be open from 4:0</w:t>
      </w:r>
      <w:r w:rsidR="000D5B11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0 pm to 5:30 pm.  We are hopeful that you will be able to attend and pick-up any remaining items.  </w:t>
      </w:r>
      <w:r w:rsidR="00C45890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Any remaining items in our lost and found will be donated to charity.  </w:t>
      </w:r>
      <w:r w:rsidR="000D5B11">
        <w:rPr>
          <w:rStyle w:val="Strong"/>
          <w:rFonts w:ascii="Arial" w:hAnsi="Arial" w:cs="Arial"/>
          <w:b w:val="0"/>
          <w:color w:val="0E101A"/>
          <w:sz w:val="22"/>
          <w:szCs w:val="22"/>
        </w:rPr>
        <w:t>The same protocols will follow from the previous parent communications.</w:t>
      </w:r>
      <w:r w:rsidR="00C45890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  Upon arrival, parents will have </w:t>
      </w:r>
      <w:r w:rsidR="00C45890" w:rsidRPr="00C45890">
        <w:rPr>
          <w:rStyle w:val="Strong"/>
          <w:rFonts w:ascii="Arial" w:hAnsi="Arial" w:cs="Arial"/>
          <w:color w:val="0E101A"/>
          <w:sz w:val="22"/>
          <w:szCs w:val="22"/>
        </w:rPr>
        <w:t>15 minutes</w:t>
      </w:r>
      <w:r w:rsidR="00C45890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 to retrieve their child/children’s belongings.  </w:t>
      </w:r>
      <w:r w:rsidR="00C45890">
        <w:rPr>
          <w:rFonts w:ascii="Arial" w:hAnsi="Arial" w:cs="Arial"/>
          <w:color w:val="000000"/>
          <w:sz w:val="22"/>
          <w:szCs w:val="22"/>
        </w:rPr>
        <w:t xml:space="preserve">School access is limited to </w:t>
      </w:r>
      <w:r w:rsidR="00C45890">
        <w:rPr>
          <w:rFonts w:ascii="Arial" w:hAnsi="Arial" w:cs="Arial"/>
          <w:b/>
          <w:bCs/>
          <w:color w:val="000000"/>
          <w:sz w:val="22"/>
          <w:szCs w:val="22"/>
        </w:rPr>
        <w:t>one</w:t>
      </w:r>
      <w:r w:rsidR="00C45890">
        <w:rPr>
          <w:rFonts w:ascii="Arial" w:hAnsi="Arial" w:cs="Arial"/>
          <w:color w:val="000000"/>
          <w:sz w:val="22"/>
          <w:szCs w:val="22"/>
        </w:rPr>
        <w:t xml:space="preserve"> parent/guardian/adult representative per family</w:t>
      </w:r>
      <w:r w:rsidR="00C45890">
        <w:rPr>
          <w:rFonts w:ascii="Arial" w:hAnsi="Arial" w:cs="Arial"/>
          <w:color w:val="000000"/>
          <w:sz w:val="22"/>
          <w:szCs w:val="22"/>
        </w:rPr>
        <w:t>.</w:t>
      </w:r>
    </w:p>
    <w:p w:rsidR="004D24DD" w:rsidRPr="004D24DD" w:rsidRDefault="004D24DD" w:rsidP="004D24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1918"/>
      </w:tblGrid>
      <w:tr w:rsidR="000D5B11" w:rsidRPr="004D24DD" w:rsidTr="000D5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B11" w:rsidRPr="004D24DD" w:rsidRDefault="000D5B11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Time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B11" w:rsidRPr="004D24DD" w:rsidRDefault="000D5B11" w:rsidP="004D24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24DD">
              <w:rPr>
                <w:rFonts w:eastAsia="Times New Roman"/>
                <w:b/>
                <w:bCs/>
                <w:color w:val="000000"/>
                <w:lang w:val="en-US"/>
              </w:rPr>
              <w:t>Surnames</w:t>
            </w:r>
          </w:p>
        </w:tc>
      </w:tr>
      <w:tr w:rsidR="000D5B11" w:rsidRPr="004D24DD" w:rsidTr="000D5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B11" w:rsidRPr="004D24DD" w:rsidRDefault="00E1288E" w:rsidP="000D5B11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4:0</w:t>
            </w:r>
            <w:r w:rsidR="000D5B11">
              <w:rPr>
                <w:rFonts w:eastAsia="Times New Roman"/>
                <w:color w:val="000000"/>
                <w:lang w:val="en-US"/>
              </w:rPr>
              <w:t>0 pm –</w:t>
            </w:r>
            <w:r w:rsidR="00C45890">
              <w:rPr>
                <w:rFonts w:eastAsia="Times New Roman"/>
                <w:color w:val="000000"/>
                <w:lang w:val="en-US"/>
              </w:rPr>
              <w:t xml:space="preserve"> 4</w:t>
            </w:r>
            <w:r w:rsidR="000D5B11">
              <w:rPr>
                <w:rFonts w:eastAsia="Times New Roman"/>
                <w:color w:val="000000"/>
                <w:lang w:val="en-US"/>
              </w:rPr>
              <w:t>:</w:t>
            </w:r>
            <w:r w:rsidR="00C45890">
              <w:rPr>
                <w:rFonts w:eastAsia="Times New Roman"/>
                <w:color w:val="000000"/>
                <w:lang w:val="en-US"/>
              </w:rPr>
              <w:t>15</w:t>
            </w:r>
            <w:r w:rsidR="000D5B11">
              <w:rPr>
                <w:rFonts w:eastAsia="Times New Roman"/>
                <w:color w:val="000000"/>
                <w:lang w:val="en-US"/>
              </w:rPr>
              <w:t xml:space="preserve"> pm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5B11" w:rsidRPr="004D24DD" w:rsidRDefault="000D5B11" w:rsidP="002E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A </w:t>
            </w:r>
            <w:r w:rsidR="00C45890">
              <w:rPr>
                <w:rFonts w:eastAsia="Times New Roman"/>
                <w:b/>
                <w:bCs/>
                <w:color w:val="000000"/>
                <w:lang w:val="en-US"/>
              </w:rPr>
              <w:t>- H</w:t>
            </w:r>
          </w:p>
        </w:tc>
      </w:tr>
      <w:tr w:rsidR="00C45890" w:rsidRPr="004D24DD" w:rsidTr="000D5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890" w:rsidRDefault="00C45890" w:rsidP="000D5B11">
            <w:pPr>
              <w:spacing w:line="240" w:lineRule="auto"/>
              <w:ind w:left="10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4:25 pm – 4:40 pm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890" w:rsidRDefault="00C45890" w:rsidP="002E6F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I - P</w:t>
            </w:r>
          </w:p>
        </w:tc>
      </w:tr>
      <w:tr w:rsidR="00C45890" w:rsidRPr="004D24DD" w:rsidTr="000D5B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890" w:rsidRDefault="00C45890" w:rsidP="000D5B11">
            <w:pPr>
              <w:spacing w:line="240" w:lineRule="auto"/>
              <w:ind w:left="10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4:50 pm – 5: 05 pm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890" w:rsidRDefault="00C45890" w:rsidP="002E6F6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>Q - Z</w:t>
            </w:r>
          </w:p>
        </w:tc>
      </w:tr>
    </w:tbl>
    <w:p w:rsidR="004D24DD" w:rsidRPr="004D24DD" w:rsidRDefault="004D24DD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</w:p>
    <w:p w:rsidR="00D375FE" w:rsidRDefault="00D375FE" w:rsidP="002E6F6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Construction Has Begun</w:t>
      </w:r>
    </w:p>
    <w:p w:rsidR="00D375FE" w:rsidRPr="00D375FE" w:rsidRDefault="00D375FE" w:rsidP="002E6F6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As part of our summer improvement plan, work has begun on fixing the front parking lot entrance, exit</w:t>
      </w:r>
      <w:r w:rsidR="00E128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and sidewalks.  The plan also includes the repaving of our bus loop as well as a new Kiss and Ride area for parents to safely drop-off student</w:t>
      </w:r>
      <w:r w:rsidR="00E1288E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in the morning and pick-up in the afternoon.  Work will continue throughout the summer months and we look forward to the improvements </w:t>
      </w:r>
      <w:r w:rsidR="007B36B2">
        <w:rPr>
          <w:rFonts w:ascii="Arial" w:hAnsi="Arial" w:cs="Arial"/>
          <w:color w:val="000000"/>
          <w:sz w:val="22"/>
          <w:szCs w:val="22"/>
        </w:rPr>
        <w:t>being completed for the start of</w:t>
      </w:r>
      <w:r>
        <w:rPr>
          <w:rFonts w:ascii="Arial" w:hAnsi="Arial" w:cs="Arial"/>
          <w:color w:val="000000"/>
          <w:sz w:val="22"/>
          <w:szCs w:val="22"/>
        </w:rPr>
        <w:t xml:space="preserve"> our new school year.</w:t>
      </w:r>
    </w:p>
    <w:p w:rsidR="002E6F6C" w:rsidRDefault="002E6F6C" w:rsidP="002E6F6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D375FE" w:rsidRDefault="000D5B11" w:rsidP="002E6F6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D5B1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Social Skills Program </w:t>
      </w:r>
    </w:p>
    <w:p w:rsidR="000D5B11" w:rsidRPr="00D375FE" w:rsidRDefault="000D5B11" w:rsidP="002E6F6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We are pleased to share that YCDSB will be offering a NEW program aimed at improving student’s social communication skills required to interact in a virtual environment.   This FREE program has been made possible through a grant provided by the Ministry of Education and will be offered virtually using YCDSB Google Meet platform.  For more information please see</w:t>
      </w:r>
      <w:hyperlink r:id="rId6" w:history="1">
        <w:r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Social Communication in a Virtual Environment</w:t>
        </w:r>
      </w:hyperlink>
    </w:p>
    <w:p w:rsidR="002E6F6C" w:rsidRDefault="002E6F6C" w:rsidP="002E6F6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D5B11" w:rsidRDefault="000D5B11" w:rsidP="002E6F6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Should you have any questions please contact Angie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Cabraja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ASD Coordinator at angie.cabraja@ycdsb.ca</w:t>
      </w:r>
    </w:p>
    <w:p w:rsidR="00FC2CB8" w:rsidRDefault="00FC2CB8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</w:p>
    <w:p w:rsidR="00E3057C" w:rsidRDefault="00E3057C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Psychology Newsletter</w:t>
      </w:r>
    </w:p>
    <w:p w:rsidR="00E3057C" w:rsidRPr="00A20EDB" w:rsidRDefault="000D5B11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Please see the new </w:t>
      </w:r>
      <w:r w:rsidR="00A20EDB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YCDSB </w:t>
      </w:r>
      <w:r w:rsidR="007B36B2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Psychology </w:t>
      </w:r>
      <w:r w:rsidR="00A20EDB">
        <w:rPr>
          <w:rStyle w:val="Strong"/>
          <w:rFonts w:ascii="Arial" w:hAnsi="Arial" w:cs="Arial"/>
          <w:b w:val="0"/>
          <w:color w:val="0E101A"/>
          <w:sz w:val="22"/>
          <w:szCs w:val="22"/>
        </w:rPr>
        <w:t>Newsletter attached</w:t>
      </w:r>
      <w:r w:rsidR="007B36B2">
        <w:rPr>
          <w:rStyle w:val="Strong"/>
          <w:rFonts w:ascii="Arial" w:hAnsi="Arial" w:cs="Arial"/>
          <w:b w:val="0"/>
          <w:color w:val="0E101A"/>
          <w:sz w:val="22"/>
          <w:szCs w:val="22"/>
        </w:rPr>
        <w:t>.  It</w:t>
      </w:r>
      <w:r w:rsidR="00A20EDB"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 contains steps that y</w:t>
      </w:r>
      <w:r w:rsidR="00A20EDB" w:rsidRPr="00A20EDB">
        <w:rPr>
          <w:rStyle w:val="Strong"/>
          <w:rFonts w:ascii="Arial" w:hAnsi="Arial" w:cs="Arial"/>
          <w:b w:val="0"/>
          <w:color w:val="0E101A"/>
          <w:sz w:val="22"/>
          <w:szCs w:val="22"/>
        </w:rPr>
        <w:t>ou can take to help your chil</w:t>
      </w:r>
      <w:r w:rsidR="00A20EDB">
        <w:rPr>
          <w:rStyle w:val="Strong"/>
          <w:rFonts w:ascii="Arial" w:hAnsi="Arial" w:cs="Arial"/>
          <w:b w:val="0"/>
          <w:color w:val="0E101A"/>
          <w:sz w:val="22"/>
          <w:szCs w:val="22"/>
        </w:rPr>
        <w:t>d/adolescent with the anxiety and isolation they may be feeling due to the events of Covid-19.  Please see the newsletter for more information.</w:t>
      </w:r>
    </w:p>
    <w:p w:rsidR="00A20EDB" w:rsidRDefault="00A20EDB" w:rsidP="005E548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  <w:u w:val="single"/>
        </w:rPr>
      </w:pPr>
      <w:r w:rsidRPr="005E5484"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Yearbook</w:t>
      </w:r>
    </w:p>
    <w:p w:rsidR="005E5484" w:rsidRDefault="00A20EDB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 xml:space="preserve">If you haven’t ordered already, please </w:t>
      </w:r>
      <w:r w:rsidR="007B36B2">
        <w:rPr>
          <w:rFonts w:ascii="Arial" w:hAnsi="Arial" w:cs="Arial"/>
          <w:color w:val="0E101A"/>
          <w:sz w:val="22"/>
          <w:szCs w:val="22"/>
        </w:rPr>
        <w:t xml:space="preserve">ensure you </w:t>
      </w:r>
      <w:r>
        <w:rPr>
          <w:rFonts w:ascii="Arial" w:hAnsi="Arial" w:cs="Arial"/>
          <w:color w:val="0E101A"/>
          <w:sz w:val="22"/>
          <w:szCs w:val="22"/>
        </w:rPr>
        <w:t>order your yearbook</w:t>
      </w:r>
      <w:r w:rsidR="005E5484" w:rsidRPr="005E5484">
        <w:rPr>
          <w:rFonts w:ascii="Arial" w:hAnsi="Arial" w:cs="Arial"/>
          <w:color w:val="0E101A"/>
          <w:sz w:val="22"/>
          <w:szCs w:val="22"/>
        </w:rPr>
        <w:t xml:space="preserve"> by </w:t>
      </w:r>
      <w:r w:rsidR="005E5484" w:rsidRPr="000D5B11">
        <w:rPr>
          <w:rFonts w:ascii="Arial" w:hAnsi="Arial" w:cs="Arial"/>
          <w:b/>
          <w:color w:val="0E101A"/>
          <w:sz w:val="22"/>
          <w:szCs w:val="22"/>
        </w:rPr>
        <w:t>June 30</w:t>
      </w:r>
      <w:r w:rsidR="005E5484" w:rsidRPr="000D5B11">
        <w:rPr>
          <w:rFonts w:ascii="Arial" w:hAnsi="Arial" w:cs="Arial"/>
          <w:b/>
          <w:color w:val="0E101A"/>
          <w:sz w:val="22"/>
          <w:szCs w:val="22"/>
          <w:vertAlign w:val="superscript"/>
        </w:rPr>
        <w:t>th</w:t>
      </w:r>
      <w:r w:rsidRPr="000D5B11">
        <w:rPr>
          <w:rFonts w:ascii="Arial" w:hAnsi="Arial" w:cs="Arial"/>
          <w:b/>
          <w:color w:val="0E101A"/>
          <w:sz w:val="22"/>
          <w:szCs w:val="22"/>
        </w:rPr>
        <w:t>,2020</w:t>
      </w:r>
      <w:r w:rsidR="005E5484" w:rsidRPr="005E5484">
        <w:rPr>
          <w:rFonts w:ascii="Arial" w:hAnsi="Arial" w:cs="Arial"/>
          <w:color w:val="0E101A"/>
          <w:sz w:val="22"/>
          <w:szCs w:val="22"/>
        </w:rPr>
        <w:t xml:space="preserve">. Purchases can </w:t>
      </w:r>
      <w:r>
        <w:rPr>
          <w:rFonts w:ascii="Arial" w:hAnsi="Arial" w:cs="Arial"/>
          <w:color w:val="0E101A"/>
          <w:sz w:val="22"/>
          <w:szCs w:val="22"/>
        </w:rPr>
        <w:t xml:space="preserve">only </w:t>
      </w:r>
      <w:r w:rsidR="005E5484" w:rsidRPr="005E5484">
        <w:rPr>
          <w:rFonts w:ascii="Arial" w:hAnsi="Arial" w:cs="Arial"/>
          <w:color w:val="0E101A"/>
          <w:sz w:val="22"/>
          <w:szCs w:val="22"/>
        </w:rPr>
        <w:t xml:space="preserve">be made with a credit card online. </w:t>
      </w:r>
      <w:r>
        <w:rPr>
          <w:rFonts w:ascii="Arial" w:hAnsi="Arial" w:cs="Arial"/>
          <w:color w:val="0E101A"/>
          <w:sz w:val="22"/>
          <w:szCs w:val="22"/>
        </w:rPr>
        <w:t>T</w:t>
      </w:r>
      <w:r w:rsidR="005E5484" w:rsidRPr="005E5484">
        <w:rPr>
          <w:rFonts w:ascii="Arial" w:hAnsi="Arial" w:cs="Arial"/>
          <w:color w:val="0E101A"/>
          <w:sz w:val="22"/>
          <w:szCs w:val="22"/>
        </w:rPr>
        <w:t>hank you for your support.</w:t>
      </w:r>
    </w:p>
    <w:p w:rsidR="00E1288E" w:rsidRDefault="00E1288E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E1288E" w:rsidRPr="005E5484" w:rsidRDefault="00E1288E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 xml:space="preserve">Click on the link </w:t>
      </w:r>
      <w:r w:rsidR="00C45890">
        <w:rPr>
          <w:rFonts w:ascii="Arial" w:hAnsi="Arial" w:cs="Arial"/>
          <w:color w:val="0E101A"/>
          <w:sz w:val="22"/>
          <w:szCs w:val="22"/>
        </w:rPr>
        <w:t>t</w:t>
      </w:r>
      <w:r>
        <w:rPr>
          <w:rFonts w:ascii="Arial" w:hAnsi="Arial" w:cs="Arial"/>
          <w:color w:val="0E101A"/>
          <w:sz w:val="22"/>
          <w:szCs w:val="22"/>
        </w:rPr>
        <w:t xml:space="preserve">o access the online ordering site: </w:t>
      </w:r>
      <w:hyperlink r:id="rId7" w:history="1">
        <w:r w:rsidRPr="00E1288E">
          <w:rPr>
            <w:rStyle w:val="Hyperlink"/>
            <w:rFonts w:ascii="Arial" w:hAnsi="Arial" w:cs="Arial"/>
            <w:sz w:val="22"/>
            <w:szCs w:val="22"/>
          </w:rPr>
          <w:t>Holy Spirit Yearbook Ordering</w:t>
        </w:r>
      </w:hyperlink>
    </w:p>
    <w:p w:rsid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0D5B11" w:rsidRDefault="00F86990" w:rsidP="000D5B1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E101A"/>
          <w:sz w:val="22"/>
          <w:szCs w:val="22"/>
          <w:u w:val="single"/>
        </w:rPr>
      </w:pPr>
      <w:r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Policy Updates</w:t>
      </w:r>
    </w:p>
    <w:p w:rsidR="00F86990" w:rsidRDefault="00F86990" w:rsidP="000D5B1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Recently, our transportation policy was updated.  If you would like to learn more information on this </w:t>
      </w:r>
      <w:r w:rsidR="00E1288E">
        <w:rPr>
          <w:rStyle w:val="Strong"/>
          <w:rFonts w:ascii="Arial" w:hAnsi="Arial" w:cs="Arial"/>
          <w:b w:val="0"/>
          <w:color w:val="0E101A"/>
          <w:sz w:val="22"/>
          <w:szCs w:val="22"/>
        </w:rPr>
        <w:t>update,</w:t>
      </w:r>
      <w:r>
        <w:rPr>
          <w:rStyle w:val="Strong"/>
          <w:rFonts w:ascii="Arial" w:hAnsi="Arial" w:cs="Arial"/>
          <w:b w:val="0"/>
          <w:color w:val="0E101A"/>
          <w:sz w:val="22"/>
          <w:szCs w:val="22"/>
        </w:rPr>
        <w:t xml:space="preserve"> please visit the link below.</w:t>
      </w:r>
    </w:p>
    <w:p w:rsidR="00E1288E" w:rsidRDefault="00E1288E" w:rsidP="000D5B1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</w:p>
    <w:p w:rsidR="00F86990" w:rsidRPr="00F86990" w:rsidRDefault="00F86990" w:rsidP="000D5B1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E101A"/>
          <w:sz w:val="22"/>
          <w:szCs w:val="22"/>
        </w:rPr>
      </w:pPr>
      <w:hyperlink r:id="rId8" w:history="1">
        <w:r w:rsidRPr="00F86990">
          <w:rPr>
            <w:rStyle w:val="Hyperlink"/>
            <w:rFonts w:ascii="Arial" w:hAnsi="Arial" w:cs="Arial"/>
            <w:color w:val="1155CC"/>
            <w:sz w:val="22"/>
            <w:szCs w:val="22"/>
          </w:rPr>
          <w:t>Policy 203 Student Transportation Services</w:t>
        </w:r>
      </w:hyperlink>
    </w:p>
    <w:p w:rsidR="00F86990" w:rsidRPr="00F86990" w:rsidRDefault="00F86990" w:rsidP="000D5B11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0D5B11" w:rsidRPr="005E5484" w:rsidRDefault="000D5B11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  <w:u w:val="single"/>
        </w:rPr>
      </w:pPr>
      <w:r w:rsidRPr="005E5484"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Kindergarten Registration for 2020-2021 School Year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We continue to accept online registrations. Please visit our </w:t>
      </w:r>
      <w:hyperlink r:id="rId9" w:tgtFrame="_blank" w:history="1">
        <w:r w:rsidRPr="005E5484">
          <w:rPr>
            <w:rStyle w:val="Hyperlink"/>
            <w:rFonts w:ascii="Arial" w:hAnsi="Arial" w:cs="Arial"/>
            <w:color w:val="4A6EE0"/>
            <w:sz w:val="22"/>
            <w:szCs w:val="22"/>
          </w:rPr>
          <w:t>Holy Spirit Kindergarten Google Site</w:t>
        </w:r>
      </w:hyperlink>
      <w:r w:rsidRPr="005E5484">
        <w:rPr>
          <w:rFonts w:ascii="Arial" w:hAnsi="Arial" w:cs="Arial"/>
          <w:color w:val="0E101A"/>
          <w:sz w:val="22"/>
          <w:szCs w:val="22"/>
        </w:rPr>
        <w:t> for more information regarding our Kindergarten program.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  <w:u w:val="single"/>
        </w:rPr>
      </w:pPr>
      <w:r w:rsidRPr="005E5484">
        <w:rPr>
          <w:rStyle w:val="Strong"/>
          <w:rFonts w:ascii="Arial" w:hAnsi="Arial" w:cs="Arial"/>
          <w:color w:val="0E101A"/>
          <w:sz w:val="22"/>
          <w:szCs w:val="22"/>
          <w:u w:val="single"/>
        </w:rPr>
        <w:t>School Website &amp; Twitter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Stay connected with our </w:t>
      </w:r>
      <w:hyperlink r:id="rId10" w:tgtFrame="_blank" w:history="1">
        <w:r w:rsidRPr="005E5484">
          <w:rPr>
            <w:rStyle w:val="Hyperlink"/>
            <w:rFonts w:ascii="Arial" w:hAnsi="Arial" w:cs="Arial"/>
            <w:color w:val="4A6EE0"/>
            <w:sz w:val="22"/>
            <w:szCs w:val="22"/>
          </w:rPr>
          <w:t>Holy Spirit Website</w:t>
        </w:r>
      </w:hyperlink>
      <w:r w:rsidRPr="005E5484">
        <w:rPr>
          <w:rFonts w:ascii="Arial" w:hAnsi="Arial" w:cs="Arial"/>
          <w:color w:val="0E101A"/>
          <w:sz w:val="22"/>
          <w:szCs w:val="22"/>
        </w:rPr>
        <w:t>. Add us as on Twitter and tag us: </w:t>
      </w:r>
      <w:r w:rsidRPr="005E5484">
        <w:rPr>
          <w:rStyle w:val="Strong"/>
          <w:rFonts w:ascii="Arial" w:hAnsi="Arial" w:cs="Arial"/>
          <w:color w:val="0E101A"/>
          <w:sz w:val="22"/>
          <w:szCs w:val="22"/>
        </w:rPr>
        <w:t>@HST_YCDSB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Yours in Catholic Education,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Mr. A. Modica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5E5484">
        <w:rPr>
          <w:rFonts w:ascii="Arial" w:hAnsi="Arial" w:cs="Arial"/>
          <w:color w:val="0E101A"/>
          <w:sz w:val="22"/>
          <w:szCs w:val="22"/>
        </w:rPr>
        <w:t>Principal</w:t>
      </w:r>
    </w:p>
    <w:p w:rsidR="005E5484" w:rsidRPr="005E5484" w:rsidRDefault="005E5484" w:rsidP="005E5484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5E5484">
        <w:rPr>
          <w:rFonts w:ascii="Arial" w:hAnsi="Arial" w:cs="Arial"/>
          <w:color w:val="0E101A"/>
          <w:sz w:val="22"/>
          <w:szCs w:val="22"/>
        </w:rPr>
        <w:t>anthony.modica@ycdsb.ca</w:t>
      </w:r>
    </w:p>
    <w:p w:rsidR="00C433F8" w:rsidRPr="00E831B1" w:rsidRDefault="00C433F8" w:rsidP="005E5484">
      <w:pPr>
        <w:rPr>
          <w:color w:val="0E101A"/>
        </w:rPr>
      </w:pPr>
    </w:p>
    <w:sectPr w:rsidR="00C433F8" w:rsidRPr="00E831B1" w:rsidSect="00E831B1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8"/>
    <w:rsid w:val="00012B86"/>
    <w:rsid w:val="00016299"/>
    <w:rsid w:val="0002433D"/>
    <w:rsid w:val="00041C84"/>
    <w:rsid w:val="000B7DA8"/>
    <w:rsid w:val="000D1095"/>
    <w:rsid w:val="000D5B11"/>
    <w:rsid w:val="0015458E"/>
    <w:rsid w:val="0019536E"/>
    <w:rsid w:val="001E16B6"/>
    <w:rsid w:val="0020528F"/>
    <w:rsid w:val="00233B72"/>
    <w:rsid w:val="00246FEB"/>
    <w:rsid w:val="002E6F6C"/>
    <w:rsid w:val="00332D25"/>
    <w:rsid w:val="0036748D"/>
    <w:rsid w:val="00386CFE"/>
    <w:rsid w:val="00406FCB"/>
    <w:rsid w:val="004232EB"/>
    <w:rsid w:val="00427E54"/>
    <w:rsid w:val="004A541D"/>
    <w:rsid w:val="004D24DD"/>
    <w:rsid w:val="005259E6"/>
    <w:rsid w:val="005357B9"/>
    <w:rsid w:val="00582690"/>
    <w:rsid w:val="005E5484"/>
    <w:rsid w:val="00651C00"/>
    <w:rsid w:val="00705323"/>
    <w:rsid w:val="007367A8"/>
    <w:rsid w:val="007B36B2"/>
    <w:rsid w:val="00801CA1"/>
    <w:rsid w:val="008410B6"/>
    <w:rsid w:val="008573DF"/>
    <w:rsid w:val="00890DF5"/>
    <w:rsid w:val="009238F4"/>
    <w:rsid w:val="009767FD"/>
    <w:rsid w:val="009B7529"/>
    <w:rsid w:val="009E1FD3"/>
    <w:rsid w:val="00A20EDB"/>
    <w:rsid w:val="00A46B8B"/>
    <w:rsid w:val="00BB725B"/>
    <w:rsid w:val="00C01051"/>
    <w:rsid w:val="00C433F8"/>
    <w:rsid w:val="00C45890"/>
    <w:rsid w:val="00C674B8"/>
    <w:rsid w:val="00CD2453"/>
    <w:rsid w:val="00CF1650"/>
    <w:rsid w:val="00D375FE"/>
    <w:rsid w:val="00D6070C"/>
    <w:rsid w:val="00DB08EC"/>
    <w:rsid w:val="00DF00C1"/>
    <w:rsid w:val="00E1288E"/>
    <w:rsid w:val="00E164BA"/>
    <w:rsid w:val="00E3057C"/>
    <w:rsid w:val="00E3757E"/>
    <w:rsid w:val="00E45D7C"/>
    <w:rsid w:val="00E71C95"/>
    <w:rsid w:val="00E831B1"/>
    <w:rsid w:val="00F24F52"/>
    <w:rsid w:val="00F86990"/>
    <w:rsid w:val="00FC2CB8"/>
    <w:rsid w:val="00FC701E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4F56"/>
  <w15:docId w15:val="{0BEA3D29-0307-44E0-8B8F-5EF7CDCD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41C84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FC701E"/>
  </w:style>
  <w:style w:type="character" w:styleId="FollowedHyperlink">
    <w:name w:val="FollowedHyperlink"/>
    <w:basedOn w:val="DefaultParagraphFont"/>
    <w:uiPriority w:val="99"/>
    <w:semiHidden/>
    <w:unhideWhenUsed/>
    <w:rsid w:val="00FC70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10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0-HXDw45sKAVEFqNll4T1lQb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earbookordercenter.com/index.cfm/job/181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K8IKMXo3Vh0GI_-9ZCp0sBsDGqSCVx7O9WHlM67AWMM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thony.modica@ycdsb.ca" TargetMode="External"/><Relationship Id="rId10" Type="http://schemas.openxmlformats.org/officeDocument/2006/relationships/hyperlink" Target="https://www.ycdsb.ca/hs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sites.google.com/ycdsb.ca/hstkindergarte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Modica</dc:creator>
  <cp:keywords/>
  <dc:description/>
  <cp:lastModifiedBy>Anthony Modica</cp:lastModifiedBy>
  <cp:revision>8</cp:revision>
  <dcterms:created xsi:type="dcterms:W3CDTF">2020-06-20T01:29:00Z</dcterms:created>
  <dcterms:modified xsi:type="dcterms:W3CDTF">2020-06-20T23:11:00Z</dcterms:modified>
</cp:coreProperties>
</file>